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995A0E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7525B3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7525B3" w:rsidRPr="007525B3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995A0E" w:rsidP="00995A0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05404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7525B3">
              <w:rPr>
                <w:rFonts w:ascii="Times New Roman" w:hAnsi="Times New Roman" w:cs="Times New Roman"/>
                <w:bCs/>
                <w:sz w:val="28"/>
              </w:rPr>
              <w:t>9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7525B3">
              <w:rPr>
                <w:rFonts w:ascii="Times New Roman" w:hAnsi="Times New Roman" w:cs="Times New Roman"/>
                <w:bCs/>
                <w:sz w:val="28"/>
              </w:rPr>
              <w:t>октября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7525B3"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3857">
        <w:rPr>
          <w:rFonts w:ascii="Times New Roman" w:hAnsi="Times New Roman" w:cs="Times New Roman"/>
          <w:sz w:val="28"/>
          <w:szCs w:val="28"/>
        </w:rPr>
        <w:t xml:space="preserve">связи с внесением изменений </w:t>
      </w:r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 xml:space="preserve">в распоряжение Правительства Самарской области от 24.02.2022 № 51-р «Об утверждении адресной </w:t>
      </w:r>
      <w:proofErr w:type="gramStart"/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>программы Самарской области «Переселение граждан из аварийного жилищного фонда, признанного таковым до 1 января 2017 года» до 2024 года»</w:t>
      </w:r>
      <w:r w:rsidR="004376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054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2A7A">
        <w:rPr>
          <w:rFonts w:ascii="Times New Roman" w:hAnsi="Times New Roman" w:cs="Times New Roman"/>
          <w:sz w:val="28"/>
          <w:szCs w:val="28"/>
        </w:rPr>
        <w:t>в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соответствии с решением Думы городского округа Кинель Самарской области от 21 декабря 2023 г. № 315 «О бюджете городского округа Кинель Самарской области на 2023 год и плановый период 2024 и 2025 годов»</w:t>
      </w:r>
      <w:r w:rsidR="007525B3" w:rsidRPr="00152A7A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городского округа Кинель Самарской области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43277C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lastRenderedPageBreak/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 w:rsidR="0005404B"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43277C" w:rsidRPr="0043277C">
        <w:rPr>
          <w:rFonts w:ascii="Times New Roman" w:hAnsi="Times New Roman" w:cs="Times New Roman"/>
          <w:bCs/>
          <w:sz w:val="28"/>
        </w:rPr>
        <w:t>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43277C">
        <w:rPr>
          <w:rFonts w:ascii="Times New Roman" w:hAnsi="Times New Roman" w:cs="Times New Roman"/>
          <w:bCs/>
          <w:sz w:val="28"/>
        </w:rPr>
        <w:t>октября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43277C">
        <w:rPr>
          <w:rFonts w:ascii="Times New Roman" w:hAnsi="Times New Roman" w:cs="Times New Roman"/>
          <w:bCs/>
          <w:sz w:val="28"/>
        </w:rPr>
        <w:t>3</w:t>
      </w:r>
      <w:r>
        <w:rPr>
          <w:rFonts w:ascii="Times New Roman" w:hAnsi="Times New Roman" w:cs="Times New Roman"/>
          <w:bCs/>
          <w:sz w:val="28"/>
        </w:rPr>
        <w:t xml:space="preserve">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43277C" w:rsidRDefault="0043277C" w:rsidP="003170A4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76F27">
        <w:rPr>
          <w:rFonts w:ascii="Times New Roman" w:hAnsi="Times New Roman" w:cs="Times New Roman"/>
          <w:sz w:val="28"/>
        </w:rPr>
        <w:t xml:space="preserve"> Паспорте:</w:t>
      </w:r>
    </w:p>
    <w:p w:rsidR="003170A4" w:rsidRPr="003170A4" w:rsidRDefault="003170A4" w:rsidP="0005404B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hAnsi="Times New Roman" w:cs="Times New Roman"/>
          <w:sz w:val="28"/>
        </w:rPr>
        <w:t>строку «</w:t>
      </w:r>
      <w:r w:rsidRPr="003170A4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170A4" w:rsidRPr="00604A58" w:rsidTr="004E0A19">
        <w:tc>
          <w:tcPr>
            <w:tcW w:w="4564" w:type="dxa"/>
          </w:tcPr>
          <w:p w:rsidR="003170A4" w:rsidRPr="00604A58" w:rsidRDefault="003170A4" w:rsidP="004E0A19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Программы за счет всех источников финансирования 2019 – 2024 годах составляют </w:t>
            </w:r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40D3E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321 712 442,81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67673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,3,6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40D3E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321 712 442,81</w:t>
            </w:r>
            <w:r w:rsidR="0067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811 959 077,36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C40D3E" w:rsidRPr="00C40D3E">
              <w:rPr>
                <w:rFonts w:ascii="Times New Roman" w:eastAsia="Times New Roman" w:hAnsi="Times New Roman" w:cs="Times New Roman"/>
                <w:sz w:val="24"/>
                <w:szCs w:val="28"/>
              </w:rPr>
              <w:t>409 207 618,80</w:t>
            </w:r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proofErr w:type="gramStart"/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100 545 746,65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рублей³.</w:t>
            </w:r>
          </w:p>
          <w:bookmarkEnd w:id="1"/>
          <w:p w:rsidR="003170A4" w:rsidRPr="00604A58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10 983 746,74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32"/>
        </w:rPr>
      </w:pPr>
      <w:r w:rsidRPr="003170A4">
        <w:rPr>
          <w:rFonts w:ascii="Times New Roman" w:hAnsi="Times New Roman" w:cs="Times New Roman"/>
          <w:sz w:val="32"/>
        </w:rPr>
        <w:t>___________________________</w:t>
      </w:r>
    </w:p>
    <w:p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43277C" w:rsidRPr="00604A58" w:rsidRDefault="0043277C" w:rsidP="0043277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43277C" w:rsidRPr="00604A58" w:rsidRDefault="0043277C" w:rsidP="0043277C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43277C" w:rsidRPr="00604A58" w:rsidTr="004E0A19">
        <w:tc>
          <w:tcPr>
            <w:tcW w:w="4672" w:type="dxa"/>
          </w:tcPr>
          <w:p w:rsidR="0043277C" w:rsidRPr="00604A58" w:rsidRDefault="0043277C" w:rsidP="004E0A19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02728D" w:rsidRPr="00DE4056" w:rsidRDefault="0043277C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2019 - 2024 годах        1 1</w:t>
            </w:r>
            <w:r w:rsidR="00DE4056"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50</w:t>
            </w:r>
            <w:r w:rsidR="00DE4056"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21</w:t>
            </w:r>
            <w:r w:rsidR="00DE4056"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 200,80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метров, </w:t>
            </w:r>
            <w:r w:rsidR="0002728D"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02728D" w:rsidRPr="00DE4056" w:rsidRDefault="0002728D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3 граждан из 2 жилых помещений общей площадью 42,53 кв. метров – в рамках иной программы;</w:t>
            </w:r>
          </w:p>
          <w:p w:rsidR="0043277C" w:rsidRPr="00604A58" w:rsidRDefault="0002728D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Переселение 1 166 граждан из 504 жилых помещений общей площадью 21 158,27 кв. метров</w:t>
            </w:r>
            <w:r w:rsidR="00DE4056"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рамках реализации мероприятий Программы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277C"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  <w:p w:rsidR="0043277C" w:rsidRPr="00604A58" w:rsidRDefault="0043277C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метров;</w:t>
            </w:r>
          </w:p>
          <w:p w:rsidR="0043277C" w:rsidRPr="00604A58" w:rsidRDefault="0043277C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43277C" w:rsidRPr="00604A58" w:rsidRDefault="0043277C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517,03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43277C" w:rsidRPr="00604A58" w:rsidRDefault="0043277C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метра;</w:t>
            </w:r>
          </w:p>
          <w:p w:rsidR="0043277C" w:rsidRPr="00604A58" w:rsidRDefault="0043277C" w:rsidP="0002728D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1 104 граждан из 48</w:t>
            </w:r>
            <w:r w:rsidR="0002728D"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>1 жилого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02728D"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</w:t>
            </w:r>
            <w:r w:rsidR="0002728D"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2728D"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>51,93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метров.</w:t>
            </w:r>
          </w:p>
        </w:tc>
      </w:tr>
    </w:tbl>
    <w:p w:rsidR="0043277C" w:rsidRDefault="0043277C" w:rsidP="0043277C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43277C" w:rsidRDefault="0043277C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1.2.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43277C" w:rsidRDefault="0043277C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DF5238">
        <w:rPr>
          <w:rFonts w:ascii="Times New Roman" w:hAnsi="Times New Roman" w:cs="Times New Roman"/>
          <w:sz w:val="28"/>
          <w:szCs w:val="28"/>
        </w:rPr>
        <w:t>В разделе 5:</w:t>
      </w:r>
    </w:p>
    <w:p w:rsidR="00DF5238" w:rsidRPr="00754F65" w:rsidRDefault="00DF5238" w:rsidP="00DF5238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sz w:val="28"/>
        </w:rPr>
        <w:t>1.2.2</w:t>
      </w:r>
      <w:r w:rsidR="003C2D3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А</w:t>
      </w:r>
      <w:r w:rsidRPr="00754F65">
        <w:rPr>
          <w:rFonts w:ascii="Times New Roman" w:hAnsi="Times New Roman" w:cs="Times New Roman"/>
          <w:sz w:val="28"/>
        </w:rPr>
        <w:t>бзацы с первого по пятый изложить в следующей редакции:</w:t>
      </w:r>
    </w:p>
    <w:p w:rsidR="00DF5238" w:rsidRPr="00DF5238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BB22E5">
        <w:rPr>
          <w:rFonts w:ascii="Times New Roman" w:eastAsia="Times New Roman" w:hAnsi="Times New Roman" w:cs="Times New Roman"/>
          <w:sz w:val="28"/>
          <w:szCs w:val="20"/>
        </w:rPr>
        <w:t xml:space="preserve">«В рамках реализации программных мероприятий в 2019 – 2024 годах общий объем средств за счет всех источников финансирования годах </w:t>
      </w:r>
      <w:r w:rsidRPr="00BB22E5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C40D3E" w:rsidRPr="00C40D3E">
        <w:rPr>
          <w:rFonts w:ascii="Times New Roman" w:eastAsia="Times New Roman" w:hAnsi="Times New Roman" w:cs="Times New Roman"/>
          <w:sz w:val="28"/>
          <w:szCs w:val="24"/>
        </w:rPr>
        <w:t xml:space="preserve">1 321 712 442,81 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рубля</w:t>
      </w:r>
      <w:proofErr w:type="gramStart"/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 5, 6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238" w:rsidRPr="002A52F7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tab/>
        <w:t>средства Фонда – 81</w:t>
      </w:r>
      <w:r w:rsidR="002A52F7" w:rsidRPr="002A52F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A52F7" w:rsidRPr="002A52F7">
        <w:rPr>
          <w:rFonts w:ascii="Times New Roman" w:eastAsia="Times New Roman" w:hAnsi="Times New Roman" w:cs="Times New Roman"/>
          <w:sz w:val="28"/>
          <w:szCs w:val="28"/>
        </w:rPr>
        <w:t>959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A52F7" w:rsidRPr="002A52F7">
        <w:rPr>
          <w:rFonts w:ascii="Times New Roman" w:eastAsia="Times New Roman" w:hAnsi="Times New Roman" w:cs="Times New Roman"/>
          <w:sz w:val="28"/>
          <w:szCs w:val="28"/>
        </w:rPr>
        <w:t>077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52F7" w:rsidRPr="002A52F7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proofErr w:type="gramStart"/>
      <w:r w:rsidRPr="002A5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F5238" w:rsidRPr="00C40D3E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3E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C40D3E" w:rsidRPr="00C40D3E">
        <w:rPr>
          <w:rFonts w:ascii="Times New Roman" w:eastAsia="Times New Roman" w:hAnsi="Times New Roman" w:cs="Times New Roman"/>
          <w:sz w:val="28"/>
          <w:szCs w:val="28"/>
        </w:rPr>
        <w:t>409 207 618,80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238" w:rsidRPr="002A52F7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2A52F7" w:rsidRPr="002A52F7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A52F7" w:rsidRPr="002A52F7">
        <w:rPr>
          <w:rFonts w:ascii="Times New Roman" w:eastAsia="Times New Roman" w:hAnsi="Times New Roman" w:cs="Times New Roman"/>
          <w:sz w:val="28"/>
          <w:szCs w:val="28"/>
        </w:rPr>
        <w:t>545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A52F7" w:rsidRPr="002A52F7">
        <w:rPr>
          <w:rFonts w:ascii="Times New Roman" w:eastAsia="Times New Roman" w:hAnsi="Times New Roman" w:cs="Times New Roman"/>
          <w:sz w:val="28"/>
          <w:szCs w:val="28"/>
        </w:rPr>
        <w:t>746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>,65 рублей</w:t>
      </w:r>
      <w:proofErr w:type="gramStart"/>
      <w:r w:rsidRPr="002A5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2A52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5238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A52F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A52F7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2A52F7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2A52F7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10 983 746,74 рублей</w:t>
      </w:r>
      <w:proofErr w:type="gramStart"/>
      <w:r w:rsidRPr="002A52F7">
        <w:rPr>
          <w:rFonts w:ascii="Times New Roman" w:eastAsia="Times New Roman" w:hAnsi="Times New Roman" w:cs="Times New Roman"/>
          <w:sz w:val="28"/>
          <w:szCs w:val="24"/>
        </w:rPr>
        <w:t>.»;</w:t>
      </w:r>
      <w:proofErr w:type="gramEnd"/>
    </w:p>
    <w:p w:rsidR="00DF5238" w:rsidRPr="00880103" w:rsidRDefault="00DF5238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103">
        <w:rPr>
          <w:rFonts w:ascii="Times New Roman" w:hAnsi="Times New Roman" w:cs="Times New Roman"/>
          <w:sz w:val="28"/>
          <w:szCs w:val="28"/>
        </w:rPr>
        <w:t xml:space="preserve">После абзаца </w:t>
      </w:r>
      <w:r w:rsidR="004B4E9E" w:rsidRPr="00880103">
        <w:rPr>
          <w:rFonts w:ascii="Times New Roman" w:hAnsi="Times New Roman" w:cs="Times New Roman"/>
          <w:sz w:val="28"/>
          <w:szCs w:val="28"/>
        </w:rPr>
        <w:t>десять</w:t>
      </w:r>
      <w:r w:rsidRPr="00880103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DF5238" w:rsidRPr="00DF5238" w:rsidRDefault="00DF5238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2F7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2A52F7">
        <w:rPr>
          <w:rFonts w:ascii="Times New Roman" w:hAnsi="Times New Roman" w:cs="Times New Roman"/>
          <w:sz w:val="28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2023 год содержится в Приложении 14 к Программе</w:t>
      </w:r>
      <w:proofErr w:type="gramStart"/>
      <w:r w:rsidRPr="002A52F7">
        <w:rPr>
          <w:rFonts w:ascii="Times New Roman" w:hAnsi="Times New Roman" w:cs="Times New Roman"/>
          <w:sz w:val="28"/>
        </w:rPr>
        <w:t>.»</w:t>
      </w:r>
      <w:r w:rsidR="0005404B">
        <w:rPr>
          <w:rFonts w:ascii="Times New Roman" w:hAnsi="Times New Roman" w:cs="Times New Roman"/>
          <w:sz w:val="28"/>
        </w:rPr>
        <w:t>.</w:t>
      </w:r>
      <w:proofErr w:type="gramEnd"/>
    </w:p>
    <w:p w:rsidR="0043277C" w:rsidRPr="00604A58" w:rsidRDefault="0043277C" w:rsidP="0043277C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</w:t>
      </w:r>
      <w:r w:rsidR="003C2D3B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.</w:t>
      </w:r>
      <w:r w:rsidRPr="00A4691E">
        <w:rPr>
          <w:rFonts w:ascii="Times New Roman" w:hAnsi="Times New Roman" w:cs="Times New Roman"/>
          <w:sz w:val="28"/>
        </w:rPr>
        <w:t xml:space="preserve"> Раздел 7 изложить в следующей редакции:</w:t>
      </w:r>
    </w:p>
    <w:p w:rsidR="0043277C" w:rsidRPr="00604A58" w:rsidRDefault="0043277C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43277C" w:rsidRPr="00604A58" w:rsidRDefault="0043277C" w:rsidP="0043277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20FA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к 31 декабря 2024 г. планируется переселение 1 16</w:t>
      </w:r>
      <w:r w:rsidR="001220FA" w:rsidRPr="001220F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граждан из 50</w:t>
      </w:r>
      <w:r w:rsidR="001220FA" w:rsidRPr="001220F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        21 1</w:t>
      </w:r>
      <w:r w:rsidR="001220FA" w:rsidRPr="001220FA">
        <w:rPr>
          <w:rFonts w:ascii="Times New Roman" w:eastAsia="Times New Roman" w:hAnsi="Times New Roman" w:cs="Times New Roman"/>
          <w:sz w:val="28"/>
          <w:szCs w:val="28"/>
        </w:rPr>
        <w:t>58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1220FA" w:rsidRPr="001220F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7 кв. метров, из них:</w:t>
      </w:r>
    </w:p>
    <w:p w:rsidR="0043277C" w:rsidRPr="00604A58" w:rsidRDefault="0043277C" w:rsidP="004327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43277C" w:rsidRPr="00604A58" w:rsidRDefault="0043277C" w:rsidP="004327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43277C" w:rsidRPr="00604A58" w:rsidRDefault="0043277C" w:rsidP="004327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43277C" w:rsidRPr="00580B44" w:rsidRDefault="0043277C" w:rsidP="004327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помещений общей площадью 00,00 кв. метра; </w:t>
      </w:r>
    </w:p>
    <w:p w:rsidR="0043277C" w:rsidRDefault="0043277C" w:rsidP="0043277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>– переселение 1 104 граждан из 48</w:t>
      </w:r>
      <w:r w:rsidR="00580B44" w:rsidRPr="00580B44">
        <w:rPr>
          <w:rFonts w:ascii="Times New Roman" w:eastAsia="Times New Roman" w:hAnsi="Times New Roman" w:cs="Times New Roman"/>
          <w:sz w:val="28"/>
          <w:szCs w:val="28"/>
        </w:rPr>
        <w:t>1 жилого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580B44" w:rsidRPr="00580B4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20 3</w:t>
      </w:r>
      <w:r w:rsidR="00580B44" w:rsidRPr="00580B44">
        <w:rPr>
          <w:rFonts w:ascii="Times New Roman" w:eastAsia="Times New Roman" w:hAnsi="Times New Roman" w:cs="Times New Roman"/>
          <w:sz w:val="28"/>
          <w:szCs w:val="28"/>
        </w:rPr>
        <w:t>51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>,</w:t>
      </w:r>
      <w:r w:rsidR="00580B44" w:rsidRPr="00580B4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>3 кв. метров.</w:t>
      </w:r>
    </w:p>
    <w:p w:rsidR="0043277C" w:rsidRPr="00A966AE" w:rsidRDefault="0043277C" w:rsidP="0043277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F74CEE" w:rsidRPr="005F037B" w:rsidRDefault="00D7388C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</w:t>
      </w:r>
      <w:r w:rsidR="0005404B">
        <w:rPr>
          <w:rFonts w:ascii="Times New Roman" w:hAnsi="Times New Roman" w:cs="Times New Roman"/>
          <w:sz w:val="28"/>
        </w:rPr>
        <w:t xml:space="preserve">. </w:t>
      </w:r>
      <w:r w:rsidR="00F74CEE" w:rsidRPr="005F037B">
        <w:rPr>
          <w:rFonts w:ascii="Times New Roman" w:hAnsi="Times New Roman" w:cs="Times New Roman"/>
          <w:sz w:val="28"/>
        </w:rPr>
        <w:t>Приложение 1 изложить в новой редакции согласно Приложению 1 к настоящему постановлению.</w:t>
      </w:r>
    </w:p>
    <w:p w:rsidR="00F74CEE" w:rsidRPr="005F037B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lastRenderedPageBreak/>
        <w:t>1.4. Приложение 3 изложить в новой редакции согласно Приложению 2 к настоящему постановлению.</w:t>
      </w:r>
    </w:p>
    <w:p w:rsidR="00F74CEE" w:rsidRPr="005F037B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1.5. Приложение 4 изложить в новой редакции согласно Приложению 3 к настоящему постановлению.</w:t>
      </w:r>
    </w:p>
    <w:p w:rsidR="00F74CEE" w:rsidRPr="005F037B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1.6. Приложение 5 изложить в новой редакции согласно Приложению 4 к настоящему постановлению.</w:t>
      </w:r>
    </w:p>
    <w:p w:rsidR="00F74CEE" w:rsidRPr="005F037B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1.7. Приложение 6 изложить в новой редакции согласно Приложению 5 к настоящему постановлению.</w:t>
      </w:r>
    </w:p>
    <w:p w:rsidR="00F74CEE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1.8. Приложение 7 изложить в новой редакции согласно Приложению 6 к настоящему постановлению.</w:t>
      </w:r>
    </w:p>
    <w:p w:rsidR="00F74CEE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1.8.</w:t>
      </w:r>
      <w:r w:rsidR="0005404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Дополнить </w:t>
      </w:r>
      <w:r w:rsidRPr="00BB2409">
        <w:rPr>
          <w:rFonts w:ascii="Times New Roman" w:hAnsi="Times New Roman" w:cs="Times New Roman"/>
          <w:sz w:val="28"/>
        </w:rPr>
        <w:t>Приложением 1</w:t>
      </w:r>
      <w:r w:rsidR="00960413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согласно Приложению 7 к настоящему постановлению.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540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.А.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143F76" w:rsidRDefault="00143F76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7546A" w:rsidRDefault="0067546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15674" w:rsidRDefault="0061567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15674" w:rsidRDefault="00615674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43277C" w:rsidRDefault="0043277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E2601B" w:rsidRDefault="00E2601B" w:rsidP="00E2601B">
      <w:pPr>
        <w:widowControl w:val="0"/>
        <w:tabs>
          <w:tab w:val="left" w:pos="273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43277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</w:t>
      </w:r>
      <w:r w:rsidR="0005404B">
        <w:rPr>
          <w:rFonts w:ascii="Times New Roman" w:hAnsi="Times New Roman" w:cs="Times New Roman"/>
          <w:bCs/>
          <w:sz w:val="28"/>
        </w:rPr>
        <w:t>ода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№1073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43277C">
        <w:rPr>
          <w:rFonts w:ascii="Times New Roman" w:hAnsi="Times New Roman" w:cs="Times New Roman"/>
          <w:bCs/>
          <w:sz w:val="28"/>
        </w:rPr>
        <w:t>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43277C">
        <w:rPr>
          <w:rFonts w:ascii="Times New Roman" w:hAnsi="Times New Roman" w:cs="Times New Roman"/>
          <w:bCs/>
          <w:sz w:val="28"/>
        </w:rPr>
        <w:t>октября</w:t>
      </w:r>
      <w:r w:rsidR="00A4691E">
        <w:rPr>
          <w:rFonts w:ascii="Times New Roman" w:hAnsi="Times New Roman" w:cs="Times New Roman"/>
          <w:bCs/>
          <w:sz w:val="28"/>
        </w:rPr>
        <w:t xml:space="preserve"> 202</w:t>
      </w:r>
      <w:r w:rsidR="0043277C">
        <w:rPr>
          <w:rFonts w:ascii="Times New Roman" w:hAnsi="Times New Roman" w:cs="Times New Roman"/>
          <w:bCs/>
          <w:sz w:val="28"/>
        </w:rPr>
        <w:t>3</w:t>
      </w:r>
      <w:r w:rsidR="00A4691E">
        <w:rPr>
          <w:rFonts w:ascii="Times New Roman" w:hAnsi="Times New Roman" w:cs="Times New Roman"/>
          <w:bCs/>
          <w:sz w:val="28"/>
        </w:rPr>
        <w:t xml:space="preserve"> года)</w:t>
      </w:r>
      <w:r w:rsidR="00D56DF6">
        <w:rPr>
          <w:rFonts w:ascii="Times New Roman" w:hAnsi="Times New Roman" w:cs="Times New Roman"/>
          <w:bCs/>
          <w:sz w:val="28"/>
        </w:rPr>
        <w:t>»</w:t>
      </w:r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D56DF6" w:rsidP="008878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аппарата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56DF6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72F" w:rsidRDefault="00BB772F" w:rsidP="00A425C8">
      <w:pPr>
        <w:spacing w:after="0" w:line="240" w:lineRule="auto"/>
      </w:pPr>
      <w:r>
        <w:separator/>
      </w:r>
    </w:p>
  </w:endnote>
  <w:endnote w:type="continuationSeparator" w:id="0">
    <w:p w:rsidR="00BB772F" w:rsidRDefault="00BB772F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72F" w:rsidRDefault="00BB772F" w:rsidP="00A425C8">
      <w:pPr>
        <w:spacing w:after="0" w:line="240" w:lineRule="auto"/>
      </w:pPr>
      <w:r>
        <w:separator/>
      </w:r>
    </w:p>
  </w:footnote>
  <w:footnote w:type="continuationSeparator" w:id="0">
    <w:p w:rsidR="00BB772F" w:rsidRDefault="00BB772F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F5F"/>
    <w:rsid w:val="004353E8"/>
    <w:rsid w:val="00435572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413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5A0E"/>
    <w:rsid w:val="0099649E"/>
    <w:rsid w:val="0099717A"/>
    <w:rsid w:val="00997722"/>
    <w:rsid w:val="0099794F"/>
    <w:rsid w:val="00997DA5"/>
    <w:rsid w:val="009A11CB"/>
    <w:rsid w:val="009A3032"/>
    <w:rsid w:val="009A5561"/>
    <w:rsid w:val="009A5FFD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701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36FA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72F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54F47-D53D-4C4E-97F9-8949EB545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22</cp:revision>
  <cp:lastPrinted>2023-12-25T07:55:00Z</cp:lastPrinted>
  <dcterms:created xsi:type="dcterms:W3CDTF">2023-12-24T14:18:00Z</dcterms:created>
  <dcterms:modified xsi:type="dcterms:W3CDTF">2023-12-25T08:07:00Z</dcterms:modified>
</cp:coreProperties>
</file>